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7D125" w14:textId="77777777" w:rsidR="00413E75" w:rsidRDefault="00413E75" w:rsidP="00323287">
      <w:pPr>
        <w:jc w:val="both"/>
        <w:rPr>
          <w:lang w:val="cs-CZ"/>
        </w:rPr>
      </w:pPr>
    </w:p>
    <w:p w14:paraId="6FB741CD" w14:textId="77777777" w:rsidR="006961DF" w:rsidRPr="006961DF" w:rsidRDefault="009553C3" w:rsidP="00323287">
      <w:pPr>
        <w:jc w:val="both"/>
        <w:rPr>
          <w:rFonts w:ascii="Arial" w:hAnsi="Arial" w:cs="Arial"/>
          <w:sz w:val="20"/>
          <w:szCs w:val="20"/>
          <w:lang w:val="cs-CZ"/>
        </w:rPr>
      </w:pPr>
      <w:r w:rsidRPr="006961DF">
        <w:rPr>
          <w:rFonts w:ascii="Arial" w:hAnsi="Arial" w:cs="Arial"/>
          <w:sz w:val="20"/>
          <w:szCs w:val="20"/>
          <w:lang w:val="cs-CZ"/>
        </w:rPr>
        <w:t>Dodav</w:t>
      </w:r>
      <w:r w:rsidR="005B7578" w:rsidRPr="006961DF">
        <w:rPr>
          <w:rFonts w:ascii="Arial" w:hAnsi="Arial" w:cs="Arial"/>
          <w:sz w:val="20"/>
          <w:szCs w:val="20"/>
          <w:lang w:val="cs-CZ"/>
        </w:rPr>
        <w:t>a</w:t>
      </w:r>
      <w:r w:rsidRPr="006961DF">
        <w:rPr>
          <w:rFonts w:ascii="Arial" w:hAnsi="Arial" w:cs="Arial"/>
          <w:sz w:val="20"/>
          <w:szCs w:val="20"/>
          <w:lang w:val="cs-CZ"/>
        </w:rPr>
        <w:t>tel</w:t>
      </w:r>
      <w:r w:rsidR="00323287" w:rsidRPr="006961DF">
        <w:rPr>
          <w:rFonts w:ascii="Arial" w:hAnsi="Arial" w:cs="Arial"/>
          <w:sz w:val="20"/>
          <w:szCs w:val="20"/>
          <w:lang w:val="cs-CZ"/>
        </w:rPr>
        <w:t>:</w:t>
      </w:r>
    </w:p>
    <w:p w14:paraId="7F91E3B9" w14:textId="72ECEB56" w:rsidR="006961DF" w:rsidRPr="006961DF" w:rsidRDefault="006961DF" w:rsidP="00323287">
      <w:pPr>
        <w:jc w:val="both"/>
        <w:rPr>
          <w:rFonts w:ascii="Arial" w:hAnsi="Arial" w:cs="Arial"/>
          <w:sz w:val="20"/>
          <w:szCs w:val="20"/>
          <w:lang w:val="cs-CZ"/>
        </w:rPr>
      </w:pPr>
      <w:r w:rsidRPr="006961DF">
        <w:rPr>
          <w:rFonts w:ascii="Arial" w:hAnsi="Arial" w:cs="Arial"/>
          <w:sz w:val="20"/>
          <w:szCs w:val="20"/>
          <w:lang w:val="cs-CZ"/>
        </w:rPr>
        <w:t>Sídlo:</w:t>
      </w:r>
    </w:p>
    <w:p w14:paraId="33FCBB41" w14:textId="2013DA06" w:rsidR="0049692D" w:rsidRPr="006961DF" w:rsidRDefault="006961DF" w:rsidP="00323287">
      <w:pPr>
        <w:jc w:val="both"/>
        <w:rPr>
          <w:rFonts w:ascii="Arial" w:hAnsi="Arial" w:cs="Arial"/>
          <w:sz w:val="20"/>
          <w:szCs w:val="20"/>
          <w:lang w:val="cs-CZ"/>
        </w:rPr>
      </w:pPr>
      <w:r w:rsidRPr="006961DF">
        <w:rPr>
          <w:rFonts w:ascii="Arial" w:hAnsi="Arial" w:cs="Arial"/>
          <w:sz w:val="20"/>
          <w:szCs w:val="20"/>
          <w:lang w:val="cs-CZ"/>
        </w:rPr>
        <w:t>IČO:</w:t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  <w:t xml:space="preserve"> </w:t>
      </w:r>
    </w:p>
    <w:p w14:paraId="01A87539" w14:textId="77777777" w:rsidR="00323287" w:rsidRPr="006961DF" w:rsidRDefault="00323287" w:rsidP="00323287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36A5BF8F" w14:textId="77777777" w:rsidR="0049692D" w:rsidRPr="006961DF" w:rsidRDefault="009553C3" w:rsidP="0049692D">
      <w:pPr>
        <w:jc w:val="center"/>
        <w:rPr>
          <w:rStyle w:val="ACNormlnChar"/>
          <w:b/>
          <w:sz w:val="20"/>
          <w:szCs w:val="20"/>
        </w:rPr>
      </w:pPr>
      <w:r w:rsidRPr="006961DF">
        <w:rPr>
          <w:rStyle w:val="ACNormlnChar"/>
          <w:b/>
          <w:sz w:val="20"/>
          <w:szCs w:val="20"/>
        </w:rPr>
        <w:t xml:space="preserve">Seznam </w:t>
      </w:r>
      <w:r w:rsidR="00121EF3" w:rsidRPr="006961DF">
        <w:rPr>
          <w:rStyle w:val="ACNormlnChar"/>
          <w:b/>
          <w:sz w:val="20"/>
          <w:szCs w:val="20"/>
        </w:rPr>
        <w:t xml:space="preserve">vedoucích </w:t>
      </w:r>
      <w:r w:rsidRPr="006961DF">
        <w:rPr>
          <w:rStyle w:val="ACNormlnChar"/>
          <w:b/>
          <w:sz w:val="20"/>
          <w:szCs w:val="20"/>
        </w:rPr>
        <w:t>profesních pracovníků</w:t>
      </w:r>
      <w:r w:rsidR="0049692D" w:rsidRPr="006961DF">
        <w:rPr>
          <w:rStyle w:val="ACNormlnChar"/>
          <w:b/>
          <w:sz w:val="20"/>
          <w:szCs w:val="20"/>
        </w:rPr>
        <w:t>, garantující</w:t>
      </w:r>
      <w:r w:rsidR="00245F4D" w:rsidRPr="006961DF">
        <w:rPr>
          <w:rStyle w:val="ACNormlnChar"/>
          <w:b/>
          <w:sz w:val="20"/>
          <w:szCs w:val="20"/>
        </w:rPr>
        <w:t>ch</w:t>
      </w:r>
      <w:r w:rsidR="0049692D" w:rsidRPr="006961DF">
        <w:rPr>
          <w:rStyle w:val="ACNormlnChar"/>
          <w:b/>
          <w:sz w:val="20"/>
          <w:szCs w:val="20"/>
        </w:rPr>
        <w:t xml:space="preserve"> technickou</w:t>
      </w:r>
      <w:r w:rsidR="0049692D" w:rsidRPr="006961DF">
        <w:rPr>
          <w:rFonts w:ascii="Arial" w:hAnsi="Arial" w:cs="Arial"/>
          <w:b/>
          <w:sz w:val="20"/>
          <w:szCs w:val="20"/>
        </w:rPr>
        <w:t xml:space="preserve"> </w:t>
      </w:r>
      <w:r w:rsidR="0049692D" w:rsidRPr="006961DF">
        <w:rPr>
          <w:rStyle w:val="ACNormlnChar"/>
          <w:b/>
          <w:sz w:val="20"/>
          <w:szCs w:val="20"/>
        </w:rPr>
        <w:t>kvalifikaci dodavatele</w:t>
      </w:r>
      <w:r w:rsidR="004A735D" w:rsidRPr="006961DF">
        <w:rPr>
          <w:rStyle w:val="ACNormlnChar"/>
          <w:b/>
          <w:sz w:val="20"/>
          <w:szCs w:val="20"/>
        </w:rPr>
        <w:t xml:space="preserve"> zadávací dokumentace</w:t>
      </w:r>
    </w:p>
    <w:p w14:paraId="0FB29F1B" w14:textId="77777777" w:rsidR="008060DC" w:rsidRPr="006961DF" w:rsidRDefault="008060DC" w:rsidP="0049692D">
      <w:pPr>
        <w:jc w:val="center"/>
        <w:rPr>
          <w:rStyle w:val="ACNormlnChar"/>
          <w:b/>
          <w:sz w:val="20"/>
          <w:szCs w:val="20"/>
        </w:rPr>
      </w:pPr>
    </w:p>
    <w:p w14:paraId="528E78B1" w14:textId="385FBEC2" w:rsidR="008060DC" w:rsidRPr="006961DF" w:rsidRDefault="00111762" w:rsidP="006961D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961DF">
        <w:rPr>
          <w:rFonts w:ascii="Arial" w:hAnsi="Arial" w:cs="Arial"/>
          <w:b/>
          <w:bCs/>
          <w:sz w:val="20"/>
          <w:szCs w:val="20"/>
        </w:rPr>
        <w:t>„</w:t>
      </w:r>
      <w:r w:rsidR="006961DF" w:rsidRPr="006961DF">
        <w:rPr>
          <w:rStyle w:val="datalabel"/>
          <w:rFonts w:ascii="Arial" w:hAnsi="Arial" w:cs="Arial"/>
          <w:b/>
          <w:sz w:val="20"/>
          <w:szCs w:val="20"/>
        </w:rPr>
        <w:t>SAKO Brno, a.s. – Nadstavba administrativního objektu, Černovická 15</w:t>
      </w:r>
      <w:r w:rsidRPr="006961DF">
        <w:rPr>
          <w:rFonts w:ascii="Arial" w:hAnsi="Arial" w:cs="Arial"/>
          <w:b/>
          <w:bCs/>
          <w:sz w:val="20"/>
          <w:szCs w:val="20"/>
        </w:rPr>
        <w:t>“</w:t>
      </w:r>
    </w:p>
    <w:p w14:paraId="3EB90CBF" w14:textId="77777777" w:rsidR="00015770" w:rsidRPr="006961DF" w:rsidRDefault="00015770" w:rsidP="008060DC">
      <w:pPr>
        <w:jc w:val="both"/>
        <w:rPr>
          <w:rFonts w:ascii="Arial" w:hAnsi="Arial" w:cs="Arial"/>
          <w:b/>
          <w:sz w:val="20"/>
          <w:szCs w:val="20"/>
          <w:lang w:val="cs-CZ"/>
        </w:rPr>
      </w:pP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973"/>
        <w:gridCol w:w="1197"/>
        <w:gridCol w:w="4032"/>
        <w:gridCol w:w="1874"/>
        <w:gridCol w:w="3256"/>
      </w:tblGrid>
      <w:tr w:rsidR="00EE0A80" w:rsidRPr="006961DF" w14:paraId="0ED2B66B" w14:textId="77777777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2ACB2F" w14:textId="77777777" w:rsidR="00EE0A80" w:rsidRPr="006961DF" w:rsidRDefault="00EE0A80" w:rsidP="005559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C1B512" w14:textId="77777777" w:rsidR="00EE0A80" w:rsidRPr="006961DF" w:rsidRDefault="00EE0A80" w:rsidP="005559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Vzdělání</w:t>
            </w:r>
          </w:p>
          <w:p w14:paraId="524C5C10" w14:textId="77777777" w:rsidR="00EE0A80" w:rsidRPr="006961DF" w:rsidRDefault="00EE0A80" w:rsidP="0055594F">
            <w:pPr>
              <w:ind w:left="-74" w:right="-109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sz w:val="20"/>
                <w:szCs w:val="20"/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74BAA3" w14:textId="77777777" w:rsidR="00EE0A80" w:rsidRPr="006961DF" w:rsidRDefault="00EE0A80" w:rsidP="005559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Popis funkce pracovníka na předmětu veřejné zakáz</w:t>
            </w:r>
            <w:r w:rsidR="00024B61"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28DD79" w14:textId="77777777" w:rsidR="00EE0A80" w:rsidRPr="006961DF" w:rsidRDefault="00EE0A80" w:rsidP="005559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Dosavadní praxe v oboru na pozici v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C55820" w14:textId="77777777" w:rsidR="00EE0A80" w:rsidRPr="006961DF" w:rsidRDefault="00EE0A80" w:rsidP="00EE0A80">
            <w:pPr>
              <w:ind w:left="-108" w:firstLine="108"/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6961DF" w14:paraId="7B260C4C" w14:textId="77777777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14:paraId="44ACE4D6" w14:textId="77777777" w:rsidR="00EE0A80" w:rsidRPr="006961DF" w:rsidRDefault="00EE0A80" w:rsidP="0055594F">
            <w:p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14:paraId="37D3C7E6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14:paraId="52A89A72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03" w:type="pct"/>
            <w:tcBorders>
              <w:top w:val="nil"/>
            </w:tcBorders>
            <w:vAlign w:val="center"/>
          </w:tcPr>
          <w:p w14:paraId="2939E3BA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14:paraId="2CE22805" w14:textId="77777777" w:rsidR="00EE0A80" w:rsidRPr="006961DF" w:rsidRDefault="00EE0A80" w:rsidP="0055594F">
            <w:pPr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EE0A80" w:rsidRPr="006961DF" w14:paraId="0E000D35" w14:textId="77777777" w:rsidTr="00EE0A80">
        <w:trPr>
          <w:trHeight w:val="663"/>
        </w:trPr>
        <w:tc>
          <w:tcPr>
            <w:tcW w:w="1115" w:type="pct"/>
            <w:vAlign w:val="center"/>
          </w:tcPr>
          <w:p w14:paraId="7DB2C08F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49" w:type="pct"/>
            <w:vAlign w:val="center"/>
          </w:tcPr>
          <w:p w14:paraId="4D921F04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512" w:type="pct"/>
            <w:vAlign w:val="center"/>
          </w:tcPr>
          <w:p w14:paraId="79BCBA09" w14:textId="77777777" w:rsidR="00EE0A80" w:rsidRPr="006961DF" w:rsidRDefault="00EE0A80" w:rsidP="007B5B0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03" w:type="pct"/>
            <w:vAlign w:val="center"/>
          </w:tcPr>
          <w:p w14:paraId="5839E673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221" w:type="pct"/>
            <w:vAlign w:val="center"/>
          </w:tcPr>
          <w:p w14:paraId="404ABB4B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EE0A80" w:rsidRPr="006961DF" w14:paraId="6CE6CF11" w14:textId="77777777" w:rsidTr="00EE0A80">
        <w:trPr>
          <w:trHeight w:val="559"/>
        </w:trPr>
        <w:tc>
          <w:tcPr>
            <w:tcW w:w="1115" w:type="pct"/>
            <w:vAlign w:val="center"/>
          </w:tcPr>
          <w:p w14:paraId="33075F61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14:paraId="3CE2DDC3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pct"/>
            <w:vAlign w:val="center"/>
          </w:tcPr>
          <w:p w14:paraId="66624D4A" w14:textId="77777777" w:rsidR="000374E7" w:rsidRPr="006961DF" w:rsidRDefault="000374E7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03" w:type="pct"/>
            <w:vAlign w:val="center"/>
          </w:tcPr>
          <w:p w14:paraId="643C0CB6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Align w:val="center"/>
          </w:tcPr>
          <w:p w14:paraId="6EC0937B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A80" w:rsidRPr="006961DF" w14:paraId="28A23502" w14:textId="77777777" w:rsidTr="00EE0A80">
        <w:trPr>
          <w:trHeight w:val="539"/>
        </w:trPr>
        <w:tc>
          <w:tcPr>
            <w:tcW w:w="1115" w:type="pct"/>
            <w:vAlign w:val="center"/>
          </w:tcPr>
          <w:p w14:paraId="6DA2A2E7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14:paraId="13506F22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pct"/>
            <w:vAlign w:val="center"/>
          </w:tcPr>
          <w:p w14:paraId="0FC41E88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03" w:type="pct"/>
            <w:vAlign w:val="center"/>
          </w:tcPr>
          <w:p w14:paraId="71D3FD34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Align w:val="center"/>
          </w:tcPr>
          <w:p w14:paraId="6CA59DC3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A80" w:rsidRPr="006961DF" w14:paraId="2D57135A" w14:textId="77777777" w:rsidTr="00EE0A80">
        <w:trPr>
          <w:trHeight w:val="689"/>
        </w:trPr>
        <w:tc>
          <w:tcPr>
            <w:tcW w:w="1115" w:type="pct"/>
            <w:vAlign w:val="center"/>
          </w:tcPr>
          <w:p w14:paraId="71D8483E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14:paraId="11586D69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pct"/>
            <w:vAlign w:val="center"/>
          </w:tcPr>
          <w:p w14:paraId="086A046E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03" w:type="pct"/>
            <w:vAlign w:val="center"/>
          </w:tcPr>
          <w:p w14:paraId="663894AC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Align w:val="center"/>
          </w:tcPr>
          <w:p w14:paraId="23AC8AD7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A80" w:rsidRPr="006961DF" w14:paraId="0C1880F7" w14:textId="77777777" w:rsidTr="00EE0A80">
        <w:trPr>
          <w:trHeight w:val="551"/>
        </w:trPr>
        <w:tc>
          <w:tcPr>
            <w:tcW w:w="1115" w:type="pct"/>
            <w:vAlign w:val="center"/>
          </w:tcPr>
          <w:p w14:paraId="008E34D9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14:paraId="6A8E1171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pct"/>
            <w:vAlign w:val="center"/>
          </w:tcPr>
          <w:p w14:paraId="6740071F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pct"/>
            <w:vAlign w:val="center"/>
          </w:tcPr>
          <w:p w14:paraId="1E5E2B39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Align w:val="center"/>
          </w:tcPr>
          <w:p w14:paraId="1DACDFF5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837BC" w14:textId="77777777" w:rsidR="00EA547C" w:rsidRPr="006961DF" w:rsidRDefault="00EA547C" w:rsidP="00895886">
      <w:pPr>
        <w:pStyle w:val="Annexetitle"/>
      </w:pPr>
    </w:p>
    <w:p w14:paraId="731EDD05" w14:textId="77777777" w:rsidR="00EA547C" w:rsidRDefault="00EA547C" w:rsidP="00895886">
      <w:pPr>
        <w:pStyle w:val="Annexetitle"/>
      </w:pPr>
    </w:p>
    <w:p w14:paraId="4C25EEB8" w14:textId="77777777" w:rsidR="006961DF" w:rsidRPr="006961DF" w:rsidRDefault="006961DF" w:rsidP="006961DF">
      <w:pPr>
        <w:rPr>
          <w:lang w:val="cs-CZ" w:eastAsia="en-US"/>
        </w:rPr>
      </w:pPr>
    </w:p>
    <w:p w14:paraId="0211EBBA" w14:textId="77777777" w:rsidR="003C2FD9" w:rsidRPr="006961DF" w:rsidRDefault="003C2FD9" w:rsidP="00895886">
      <w:pPr>
        <w:pStyle w:val="Annexetitle"/>
      </w:pPr>
      <w:r w:rsidRPr="006961DF">
        <w:t>…………………………………</w:t>
      </w:r>
    </w:p>
    <w:p w14:paraId="048CE90F" w14:textId="77777777" w:rsidR="003C2FD9" w:rsidRPr="006961DF" w:rsidRDefault="003C2FD9" w:rsidP="00895886">
      <w:pPr>
        <w:pStyle w:val="Annexetitle"/>
      </w:pPr>
      <w:r w:rsidRPr="006961DF">
        <w:t>podpis oprávněné osoby</w:t>
      </w:r>
    </w:p>
    <w:sectPr w:rsidR="003C2FD9" w:rsidRPr="006961DF" w:rsidSect="00EA547C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F2A1E" w14:textId="77777777" w:rsidR="00F33F5A" w:rsidRDefault="00F33F5A" w:rsidP="005C3DDD">
      <w:r>
        <w:separator/>
      </w:r>
    </w:p>
  </w:endnote>
  <w:endnote w:type="continuationSeparator" w:id="0">
    <w:p w14:paraId="3FE82903" w14:textId="77777777" w:rsidR="00F33F5A" w:rsidRDefault="00F33F5A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4EECD" w14:textId="77777777" w:rsidR="006A6DDE" w:rsidRDefault="006A6DDE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="009F5921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="009F5921" w:rsidRPr="0049692D">
      <w:rPr>
        <w:rFonts w:ascii="Times New Roman" w:hAnsi="Times New Roman"/>
        <w:i/>
        <w:sz w:val="22"/>
        <w:szCs w:val="22"/>
      </w:rPr>
      <w:fldChar w:fldCharType="separate"/>
    </w:r>
    <w:r w:rsidR="00895886">
      <w:rPr>
        <w:rFonts w:ascii="Times New Roman" w:hAnsi="Times New Roman"/>
        <w:i/>
        <w:noProof/>
        <w:sz w:val="22"/>
        <w:szCs w:val="22"/>
      </w:rPr>
      <w:t>1</w:t>
    </w:r>
    <w:r w:rsidR="009F5921"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="009F5921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="009F5921" w:rsidRPr="0049692D">
      <w:rPr>
        <w:rFonts w:ascii="Times New Roman" w:hAnsi="Times New Roman"/>
        <w:i/>
        <w:sz w:val="22"/>
        <w:szCs w:val="22"/>
      </w:rPr>
      <w:fldChar w:fldCharType="separate"/>
    </w:r>
    <w:r w:rsidR="00895886">
      <w:rPr>
        <w:rFonts w:ascii="Times New Roman" w:hAnsi="Times New Roman"/>
        <w:i/>
        <w:noProof/>
        <w:sz w:val="22"/>
        <w:szCs w:val="22"/>
      </w:rPr>
      <w:t>1</w:t>
    </w:r>
    <w:r w:rsidR="009F5921" w:rsidRPr="0049692D">
      <w:rPr>
        <w:rFonts w:ascii="Times New Roman" w:hAnsi="Times New Roman"/>
        <w:i/>
        <w:sz w:val="22"/>
        <w:szCs w:val="22"/>
      </w:rPr>
      <w:fldChar w:fldCharType="end"/>
    </w:r>
  </w:p>
  <w:p w14:paraId="233A0E45" w14:textId="77777777"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651F3" w14:textId="77777777"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9F5921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9F5921">
      <w:rPr>
        <w:rFonts w:cs="Arial"/>
      </w:rPr>
      <w:fldChar w:fldCharType="separate"/>
    </w:r>
    <w:r>
      <w:rPr>
        <w:rFonts w:cs="Arial"/>
        <w:noProof/>
      </w:rPr>
      <w:t>1</w:t>
    </w:r>
    <w:r w:rsidR="009F5921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59745" w14:textId="77777777" w:rsidR="00F33F5A" w:rsidRDefault="00F33F5A" w:rsidP="005C3DDD">
      <w:r>
        <w:separator/>
      </w:r>
    </w:p>
  </w:footnote>
  <w:footnote w:type="continuationSeparator" w:id="0">
    <w:p w14:paraId="70701A87" w14:textId="77777777" w:rsidR="00F33F5A" w:rsidRDefault="00F33F5A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AF544" w14:textId="77777777" w:rsidR="00895886" w:rsidRDefault="00895886" w:rsidP="00895886">
    <w:pPr>
      <w:pStyle w:val="Annexetitle"/>
      <w:rPr>
        <w:rStyle w:val="ACNormlnChar"/>
        <w:sz w:val="20"/>
      </w:rPr>
    </w:pPr>
  </w:p>
  <w:p w14:paraId="7C8FFF67" w14:textId="77777777" w:rsidR="00895886" w:rsidRDefault="00895886" w:rsidP="00895886">
    <w:pPr>
      <w:pStyle w:val="Annexetitle"/>
      <w:rPr>
        <w:rStyle w:val="ACNormlnChar"/>
        <w:sz w:val="20"/>
      </w:rPr>
    </w:pPr>
  </w:p>
  <w:p w14:paraId="1197D9D4" w14:textId="7B7BDE6F" w:rsidR="009B6805" w:rsidRPr="00895886" w:rsidRDefault="000E695A" w:rsidP="00895886">
    <w:pPr>
      <w:pStyle w:val="Annexetitle"/>
    </w:pPr>
    <w:r w:rsidRPr="006961DF">
      <w:rPr>
        <w:rStyle w:val="ACNormlnChar"/>
        <w:sz w:val="20"/>
      </w:rPr>
      <w:t xml:space="preserve">Příloha č. </w:t>
    </w:r>
    <w:r w:rsidR="001E4EC4">
      <w:rPr>
        <w:rStyle w:val="ACNormlnChar"/>
        <w:sz w:val="20"/>
      </w:rPr>
      <w:t>3 K</w:t>
    </w:r>
    <w:r w:rsidRPr="006961DF">
      <w:rPr>
        <w:rStyle w:val="ACNormlnChar"/>
        <w:sz w:val="20"/>
      </w:rPr>
      <w:t>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775EE" w14:textId="77777777"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15770"/>
    <w:rsid w:val="00024B61"/>
    <w:rsid w:val="000374E7"/>
    <w:rsid w:val="00086B63"/>
    <w:rsid w:val="000A371D"/>
    <w:rsid w:val="000E695A"/>
    <w:rsid w:val="00102D5F"/>
    <w:rsid w:val="00111762"/>
    <w:rsid w:val="00121EF3"/>
    <w:rsid w:val="001E4EC4"/>
    <w:rsid w:val="00212454"/>
    <w:rsid w:val="0023347F"/>
    <w:rsid w:val="00240E94"/>
    <w:rsid w:val="00245F4D"/>
    <w:rsid w:val="0027523F"/>
    <w:rsid w:val="00302E94"/>
    <w:rsid w:val="00323287"/>
    <w:rsid w:val="0039410E"/>
    <w:rsid w:val="003C2FD9"/>
    <w:rsid w:val="00410831"/>
    <w:rsid w:val="00410F23"/>
    <w:rsid w:val="00413E75"/>
    <w:rsid w:val="00422732"/>
    <w:rsid w:val="0049692D"/>
    <w:rsid w:val="0049705A"/>
    <w:rsid w:val="004A735D"/>
    <w:rsid w:val="00501F59"/>
    <w:rsid w:val="00504706"/>
    <w:rsid w:val="00514C99"/>
    <w:rsid w:val="0055594F"/>
    <w:rsid w:val="005A1E0F"/>
    <w:rsid w:val="005B7578"/>
    <w:rsid w:val="005C3DDD"/>
    <w:rsid w:val="005D5F9B"/>
    <w:rsid w:val="005E11BB"/>
    <w:rsid w:val="00614FE3"/>
    <w:rsid w:val="006209D9"/>
    <w:rsid w:val="00644B9A"/>
    <w:rsid w:val="006463D3"/>
    <w:rsid w:val="006561D8"/>
    <w:rsid w:val="006961DF"/>
    <w:rsid w:val="006A6DDE"/>
    <w:rsid w:val="006D64BE"/>
    <w:rsid w:val="0073096D"/>
    <w:rsid w:val="00734914"/>
    <w:rsid w:val="00791A55"/>
    <w:rsid w:val="00794558"/>
    <w:rsid w:val="007A5B67"/>
    <w:rsid w:val="007B45B1"/>
    <w:rsid w:val="007B5B00"/>
    <w:rsid w:val="007C5EA0"/>
    <w:rsid w:val="007F006A"/>
    <w:rsid w:val="007F19BF"/>
    <w:rsid w:val="008060DC"/>
    <w:rsid w:val="00874157"/>
    <w:rsid w:val="0087530D"/>
    <w:rsid w:val="0088366A"/>
    <w:rsid w:val="00895886"/>
    <w:rsid w:val="008A6812"/>
    <w:rsid w:val="008F42E7"/>
    <w:rsid w:val="008F6215"/>
    <w:rsid w:val="00906C3D"/>
    <w:rsid w:val="009553C3"/>
    <w:rsid w:val="00966A9B"/>
    <w:rsid w:val="0097561F"/>
    <w:rsid w:val="009A299C"/>
    <w:rsid w:val="009B6805"/>
    <w:rsid w:val="009E1AB4"/>
    <w:rsid w:val="009F5921"/>
    <w:rsid w:val="00A01340"/>
    <w:rsid w:val="00A319E2"/>
    <w:rsid w:val="00AB161E"/>
    <w:rsid w:val="00B01779"/>
    <w:rsid w:val="00B80C2A"/>
    <w:rsid w:val="00BE3926"/>
    <w:rsid w:val="00C80DF1"/>
    <w:rsid w:val="00CE5E7D"/>
    <w:rsid w:val="00CF7773"/>
    <w:rsid w:val="00DD32A9"/>
    <w:rsid w:val="00DF387F"/>
    <w:rsid w:val="00DF56B8"/>
    <w:rsid w:val="00E0320F"/>
    <w:rsid w:val="00E43017"/>
    <w:rsid w:val="00E863E0"/>
    <w:rsid w:val="00EA547C"/>
    <w:rsid w:val="00EC212A"/>
    <w:rsid w:val="00EE0A80"/>
    <w:rsid w:val="00F33F5A"/>
    <w:rsid w:val="00F478B3"/>
    <w:rsid w:val="00F658B8"/>
    <w:rsid w:val="00F7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BCD035"/>
  <w15:docId w15:val="{E182C9DD-D1A9-4CD1-B273-5BDD0F65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C5EA0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C5E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7C5EA0"/>
  </w:style>
  <w:style w:type="paragraph" w:customStyle="1" w:styleId="Annexetitle">
    <w:name w:val="Annexe_title"/>
    <w:basedOn w:val="Nadpis1"/>
    <w:next w:val="Normln"/>
    <w:autoRedefine/>
    <w:rsid w:val="00895886"/>
    <w:pPr>
      <w:keepNext w:val="0"/>
      <w:widowControl w:val="0"/>
      <w:spacing w:before="0" w:after="0"/>
      <w:ind w:right="-6"/>
      <w:jc w:val="right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0"/>
      <w:szCs w:val="20"/>
      <w:lang w:val="cs-CZ" w:eastAsia="en-US"/>
    </w:rPr>
  </w:style>
  <w:style w:type="paragraph" w:customStyle="1" w:styleId="normaltableau">
    <w:name w:val="normal_tableau"/>
    <w:rsid w:val="007C5EA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7C5EA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7C5EA0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7C5EA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7C5EA0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character" w:customStyle="1" w:styleId="datalabel">
    <w:name w:val="datalabel"/>
    <w:basedOn w:val="Standardnpsmoodstavce"/>
    <w:rsid w:val="00111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0488A8-6873-46E5-A079-9D31BF2260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FAE1A2-A2B5-4946-B4A5-7B50E200C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652F6-2372-4F35-9D13-4EC944C6A5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Mgr. Michaela Romanová | VIA Consult a.s.</cp:lastModifiedBy>
  <cp:revision>8</cp:revision>
  <dcterms:created xsi:type="dcterms:W3CDTF">2020-01-21T12:02:00Z</dcterms:created>
  <dcterms:modified xsi:type="dcterms:W3CDTF">2020-10-21T07:23:00Z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